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835F" w14:textId="3C71CA31" w:rsidR="004C5ECD" w:rsidRDefault="00606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A120" wp14:editId="0C6756B8">
                <wp:simplePos x="0" y="0"/>
                <wp:positionH relativeFrom="margin">
                  <wp:align>left</wp:align>
                </wp:positionH>
                <wp:positionV relativeFrom="paragraph">
                  <wp:posOffset>-3174</wp:posOffset>
                </wp:positionV>
                <wp:extent cx="297180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1FB16" w14:textId="77777777" w:rsidR="00606D82" w:rsidRPr="00B61941" w:rsidRDefault="00606D82" w:rsidP="00606D82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ぼんじ【凡事】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  <w:t>名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ありきたりなこと。あたりまえのこと。</w:t>
                            </w:r>
                          </w:p>
                          <w:p w14:paraId="596A5E7F" w14:textId="77777777" w:rsidR="00606D82" w:rsidRPr="00B61941" w:rsidRDefault="00606D82" w:rsidP="00606D82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てってい【徹底】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  <w:t>名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（スル）《底までつらぬき通ることの意》</w:t>
                            </w:r>
                          </w:p>
                          <w:p w14:paraId="60B8105E" w14:textId="77777777" w:rsidR="00606D82" w:rsidRPr="00B61941" w:rsidRDefault="00606D82" w:rsidP="00606D82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8"/>
                                <w:szCs w:val="10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中途半端でなく一貫していること。すみずみまで行き届くこと。</w:t>
                            </w:r>
                          </w:p>
                          <w:p w14:paraId="1058C503" w14:textId="75F68086" w:rsidR="00606D82" w:rsidRPr="00B61941" w:rsidRDefault="00606D82" w:rsidP="00606D82">
                            <w:pPr>
                              <w:spacing w:line="300" w:lineRule="exact"/>
                              <w:rPr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</w:pP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ぼん</w:t>
                            </w:r>
                            <w:proofErr w:type="gramStart"/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じ</w:t>
                            </w:r>
                            <w:proofErr w:type="gramEnd"/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てってい【凡事徹底】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  <w:t>四字熟語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  <w:bdr w:val="single" w:sz="4" w:space="0" w:color="auto"/>
                              </w:rPr>
                              <w:t>：</w:t>
                            </w:r>
                            <w:r w:rsidRPr="00B61941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4"/>
                              </w:rPr>
                              <w:t>なんでもないような当たり前のことを徹底的に行うこと。当たり前のことを極めて他人の追随を許さないこと。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A1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25pt;width:234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" fillcolor="black [3213]" strokeweight=".5pt">
                <v:textbox style="layout-flow:vertical-ideographic">
                  <w:txbxContent>
                    <w:p w14:paraId="55E1FB16" w14:textId="77777777" w:rsidR="00606D82" w:rsidRPr="00B61941" w:rsidRDefault="00606D82" w:rsidP="00606D82">
                      <w:pPr>
                        <w:spacing w:line="300" w:lineRule="exact"/>
                        <w:rPr>
                          <w:color w:val="FFFFFF" w:themeColor="background1"/>
                          <w:sz w:val="12"/>
                          <w:szCs w:val="14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ぼんじ【凡事】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  <w:t>名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ありきたりなこと。あたりまえのこと。</w:t>
                      </w:r>
                    </w:p>
                    <w:p w14:paraId="596A5E7F" w14:textId="77777777" w:rsidR="00606D82" w:rsidRPr="00B61941" w:rsidRDefault="00606D82" w:rsidP="00606D82">
                      <w:pPr>
                        <w:spacing w:line="300" w:lineRule="exact"/>
                        <w:rPr>
                          <w:color w:val="FFFFFF" w:themeColor="background1"/>
                          <w:sz w:val="12"/>
                          <w:szCs w:val="14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てってい【徹底】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  <w:t>名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（スル）《底までつらぬき通ることの意》</w:t>
                      </w:r>
                    </w:p>
                    <w:p w14:paraId="60B8105E" w14:textId="77777777" w:rsidR="00606D82" w:rsidRPr="00B61941" w:rsidRDefault="00606D82" w:rsidP="00606D82">
                      <w:pPr>
                        <w:spacing w:line="300" w:lineRule="exact"/>
                        <w:rPr>
                          <w:color w:val="FFFFFF" w:themeColor="background1"/>
                          <w:sz w:val="8"/>
                          <w:szCs w:val="10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中途半端でなく一貫していること。すみずみまで行き届くこと。</w:t>
                      </w:r>
                    </w:p>
                    <w:p w14:paraId="1058C503" w14:textId="75F68086" w:rsidR="00606D82" w:rsidRPr="00B61941" w:rsidRDefault="00606D82" w:rsidP="00606D82">
                      <w:pPr>
                        <w:spacing w:line="300" w:lineRule="exact"/>
                        <w:rPr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</w:pP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ぼん</w:t>
                      </w:r>
                      <w:proofErr w:type="gramStart"/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じ</w:t>
                      </w:r>
                      <w:proofErr w:type="gramEnd"/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てってい【凡事徹底】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  <w:t>四字熟語</w:t>
                      </w:r>
                      <w:r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  <w:bdr w:val="single" w:sz="4" w:space="0" w:color="auto"/>
                        </w:rPr>
                        <w:t>：</w:t>
                      </w:r>
                      <w:r w:rsidRPr="00B61941">
                        <w:rPr>
                          <w:rFonts w:hint="eastAsia"/>
                          <w:color w:val="FFFFFF" w:themeColor="background1"/>
                          <w:sz w:val="12"/>
                          <w:szCs w:val="14"/>
                        </w:rPr>
                        <w:t>なんでもないような当たり前のことを徹底的に行うこと。当たり前のことを極めて他人の追随を許さないこと。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2"/>
    <w:rsid w:val="001E3FF3"/>
    <w:rsid w:val="004C5ECD"/>
    <w:rsid w:val="00606D82"/>
    <w:rsid w:val="00B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769CE"/>
  <w15:chartTrackingRefBased/>
  <w15:docId w15:val="{07C46364-AFB0-4B55-B91B-DF9CDBD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いしだ　じゅんや</dc:creator>
  <cp:keywords/>
  <dc:description/>
  <cp:lastModifiedBy>いしだ　じゅんや</cp:lastModifiedBy>
  <cp:revision>1</cp:revision>
  <dcterms:created xsi:type="dcterms:W3CDTF">2022-02-26T01:07:00Z</dcterms:created>
  <dcterms:modified xsi:type="dcterms:W3CDTF">2022-02-26T01:08:00Z</dcterms:modified>
</cp:coreProperties>
</file>